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FD" w:rsidRDefault="002869FD" w:rsidP="002869FD">
      <w:pPr>
        <w:rPr>
          <w:rFonts w:ascii="Times New Roman" w:hAnsi="Times New Roman"/>
          <w:sz w:val="26"/>
        </w:rPr>
      </w:pPr>
    </w:p>
    <w:p w:rsidR="00333FEC" w:rsidRDefault="00333FEC" w:rsidP="00333FEC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ПРОГРАММА</w:t>
      </w:r>
    </w:p>
    <w:p w:rsidR="002869FD" w:rsidRPr="00EC6562" w:rsidRDefault="009724B3" w:rsidP="00B92EDF">
      <w:pPr>
        <w:shd w:val="clear" w:color="auto" w:fill="FEFEFE"/>
        <w:ind w:firstLine="3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вебинара</w:t>
      </w:r>
      <w:proofErr w:type="spellEnd"/>
      <w:r w:rsidR="00333FEC" w:rsidRPr="003265E1">
        <w:rPr>
          <w:rFonts w:ascii="Times New Roman" w:hAnsi="Times New Roman"/>
          <w:sz w:val="28"/>
          <w:szCs w:val="28"/>
        </w:rPr>
        <w:t xml:space="preserve"> на тему</w:t>
      </w:r>
      <w:r w:rsidR="0075570A" w:rsidRPr="00252F58">
        <w:rPr>
          <w:rFonts w:ascii="Times New Roman" w:hAnsi="Times New Roman"/>
          <w:sz w:val="28"/>
          <w:szCs w:val="28"/>
        </w:rPr>
        <w:t>:</w:t>
      </w:r>
      <w:r w:rsidR="00333FEC" w:rsidRPr="00252F58">
        <w:rPr>
          <w:rFonts w:ascii="Times New Roman" w:hAnsi="Times New Roman"/>
          <w:sz w:val="28"/>
          <w:szCs w:val="28"/>
        </w:rPr>
        <w:t xml:space="preserve"> </w:t>
      </w:r>
      <w:r w:rsidR="00885757" w:rsidRPr="00EC6562">
        <w:rPr>
          <w:rFonts w:ascii="Times New Roman" w:hAnsi="Times New Roman"/>
          <w:b/>
          <w:sz w:val="28"/>
          <w:szCs w:val="28"/>
        </w:rPr>
        <w:t>«</w:t>
      </w:r>
      <w:r w:rsidR="00303D7A">
        <w:rPr>
          <w:rFonts w:ascii="Times New Roman" w:hAnsi="Times New Roman"/>
          <w:b/>
          <w:sz w:val="28"/>
          <w:szCs w:val="28"/>
        </w:rPr>
        <w:t>О представлении уведомлений об исчисленных суммах налогов по сроку 25 мая 2023 и о недост</w:t>
      </w:r>
      <w:bookmarkStart w:id="0" w:name="_GoBack"/>
      <w:bookmarkEnd w:id="0"/>
      <w:r w:rsidR="00303D7A">
        <w:rPr>
          <w:rFonts w:ascii="Times New Roman" w:hAnsi="Times New Roman"/>
          <w:b/>
          <w:sz w:val="28"/>
          <w:szCs w:val="28"/>
        </w:rPr>
        <w:t>оверных сведениях в ЕГРЮЛ</w:t>
      </w:r>
      <w:r w:rsidR="00885757" w:rsidRPr="00EC6562">
        <w:rPr>
          <w:rFonts w:ascii="Times New Roman" w:hAnsi="Times New Roman"/>
          <w:b/>
          <w:sz w:val="28"/>
          <w:szCs w:val="28"/>
        </w:rPr>
        <w:t>»</w:t>
      </w:r>
      <w:r w:rsidR="00EC6562">
        <w:rPr>
          <w:rFonts w:ascii="Times New Roman" w:hAnsi="Times New Roman"/>
          <w:b/>
          <w:sz w:val="28"/>
          <w:szCs w:val="28"/>
        </w:rPr>
        <w:t>.</w:t>
      </w:r>
    </w:p>
    <w:p w:rsidR="002869FD" w:rsidRPr="003265E1" w:rsidRDefault="00A33D8B" w:rsidP="002869FD">
      <w:pPr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__</w:t>
      </w:r>
      <w:r w:rsidR="00521A76">
        <w:rPr>
          <w:rFonts w:ascii="Times New Roman" w:hAnsi="Times New Roman"/>
          <w:b/>
          <w:color w:val="auto"/>
          <w:sz w:val="28"/>
          <w:szCs w:val="28"/>
          <w:u w:val="single"/>
        </w:rPr>
        <w:t>19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E7602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мая</w:t>
      </w:r>
      <w:r w:rsidR="00471786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AE04F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2023 года</w:t>
      </w:r>
      <w:r w:rsidR="002869FD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_в </w:t>
      </w:r>
      <w:r w:rsidR="001263CB" w:rsidRPr="00EC6562">
        <w:rPr>
          <w:rFonts w:ascii="Times New Roman" w:hAnsi="Times New Roman"/>
          <w:b/>
          <w:color w:val="auto"/>
          <w:sz w:val="28"/>
          <w:szCs w:val="28"/>
          <w:u w:val="single"/>
        </w:rPr>
        <w:t>11</w:t>
      </w:r>
      <w:r w:rsidR="00606B13" w:rsidRPr="00EC6562">
        <w:rPr>
          <w:rFonts w:ascii="Times New Roman" w:hAnsi="Times New Roman"/>
          <w:b/>
          <w:color w:val="auto"/>
          <w:sz w:val="28"/>
          <w:szCs w:val="28"/>
          <w:u w:val="single"/>
        </w:rPr>
        <w:t>.00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_</w:t>
      </w:r>
      <w:r w:rsidR="002869FD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час</w:t>
      </w:r>
      <w:r w:rsidR="00EC6562">
        <w:rPr>
          <w:rFonts w:ascii="Times New Roman" w:hAnsi="Times New Roman"/>
          <w:b/>
          <w:color w:val="auto"/>
          <w:sz w:val="28"/>
          <w:szCs w:val="28"/>
          <w:u w:val="single"/>
        </w:rPr>
        <w:t>ов</w:t>
      </w:r>
    </w:p>
    <w:p w:rsidR="002869FD" w:rsidRDefault="002869FD" w:rsidP="002869FD">
      <w:pPr>
        <w:jc w:val="center"/>
        <w:rPr>
          <w:rFonts w:ascii="Times New Roman" w:hAnsi="Times New Roman"/>
          <w:b/>
          <w:sz w:val="26"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88"/>
        <w:gridCol w:w="4478"/>
        <w:gridCol w:w="1455"/>
        <w:gridCol w:w="3652"/>
      </w:tblGrid>
      <w:tr w:rsidR="002869FD" w:rsidTr="00697F06">
        <w:tc>
          <w:tcPr>
            <w:tcW w:w="588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№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</w:rPr>
              <w:t>/п</w:t>
            </w:r>
          </w:p>
        </w:tc>
        <w:tc>
          <w:tcPr>
            <w:tcW w:w="4478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Тема выступления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(мероприятия)</w:t>
            </w:r>
          </w:p>
        </w:tc>
        <w:tc>
          <w:tcPr>
            <w:tcW w:w="1455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Регламент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работы</w:t>
            </w:r>
          </w:p>
        </w:tc>
        <w:tc>
          <w:tcPr>
            <w:tcW w:w="3652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Докладчик</w:t>
            </w:r>
          </w:p>
        </w:tc>
      </w:tr>
      <w:tr w:rsidR="00B55933" w:rsidTr="00697F06">
        <w:tc>
          <w:tcPr>
            <w:tcW w:w="588" w:type="dxa"/>
          </w:tcPr>
          <w:p w:rsidR="00B55933" w:rsidRPr="002F25B8" w:rsidRDefault="00B55933" w:rsidP="00BF4B73">
            <w:pPr>
              <w:jc w:val="right"/>
              <w:rPr>
                <w:rFonts w:ascii="Times New Roman" w:hAnsi="Times New Roman"/>
                <w:color w:val="auto"/>
                <w:sz w:val="24"/>
              </w:rPr>
            </w:pPr>
            <w:r w:rsidRPr="002F25B8">
              <w:rPr>
                <w:rFonts w:ascii="Times New Roman" w:hAnsi="Times New Roman"/>
                <w:color w:val="auto"/>
                <w:sz w:val="24"/>
              </w:rPr>
              <w:t>1</w:t>
            </w:r>
            <w:r w:rsidR="00420325">
              <w:rPr>
                <w:rFonts w:ascii="Times New Roman" w:hAnsi="Times New Roman"/>
                <w:color w:val="auto"/>
                <w:sz w:val="24"/>
              </w:rPr>
              <w:t>.</w:t>
            </w:r>
          </w:p>
        </w:tc>
        <w:tc>
          <w:tcPr>
            <w:tcW w:w="4478" w:type="dxa"/>
          </w:tcPr>
          <w:p w:rsidR="00B55933" w:rsidRPr="002F25B8" w:rsidRDefault="00720566" w:rsidP="00BF4B73">
            <w:pPr>
              <w:jc w:val="both"/>
              <w:rPr>
                <w:rFonts w:ascii="Times New Roman" w:hAnsi="Times New Roman"/>
                <w:sz w:val="24"/>
              </w:rPr>
            </w:pPr>
            <w:r w:rsidRPr="002F25B8">
              <w:rPr>
                <w:rFonts w:ascii="Times New Roman" w:hAnsi="Times New Roman"/>
                <w:sz w:val="24"/>
              </w:rPr>
              <w:t>Открытие семинара</w:t>
            </w:r>
            <w:r w:rsidR="00B55933" w:rsidRPr="002F25B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55" w:type="dxa"/>
          </w:tcPr>
          <w:p w:rsidR="00B55933" w:rsidRPr="002F25B8" w:rsidRDefault="001263CB" w:rsidP="0072056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11.00-11</w:t>
            </w:r>
            <w:r w:rsidR="00B55933" w:rsidRPr="002F25B8">
              <w:rPr>
                <w:rFonts w:ascii="Times New Roman" w:hAnsi="Times New Roman"/>
                <w:b/>
                <w:sz w:val="24"/>
              </w:rPr>
              <w:t>.0</w:t>
            </w:r>
            <w:r w:rsidR="00720566" w:rsidRPr="002F25B8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3652" w:type="dxa"/>
          </w:tcPr>
          <w:p w:rsidR="003265E1" w:rsidRPr="00AC064E" w:rsidRDefault="00103F1F" w:rsidP="00B92EDF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Светлана Станиславовна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Желобаева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начальник отдела оказания государственных услуг</w:t>
            </w:r>
          </w:p>
        </w:tc>
      </w:tr>
      <w:tr w:rsidR="00420325" w:rsidTr="00697F06">
        <w:tc>
          <w:tcPr>
            <w:tcW w:w="588" w:type="dxa"/>
          </w:tcPr>
          <w:p w:rsidR="00420325" w:rsidRPr="002F25B8" w:rsidRDefault="00420325" w:rsidP="00BF4B73">
            <w:pPr>
              <w:jc w:val="righ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</w:t>
            </w:r>
          </w:p>
        </w:tc>
        <w:tc>
          <w:tcPr>
            <w:tcW w:w="4478" w:type="dxa"/>
          </w:tcPr>
          <w:p w:rsidR="00420325" w:rsidRPr="002F25B8" w:rsidRDefault="00521A76" w:rsidP="00D030D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Ответственность заявителей за фиктивную регистрацию юридического лица и регистрацию в качестве индивидуального предпринимателя</w:t>
            </w:r>
          </w:p>
        </w:tc>
        <w:tc>
          <w:tcPr>
            <w:tcW w:w="1455" w:type="dxa"/>
          </w:tcPr>
          <w:p w:rsidR="00420325" w:rsidRDefault="001263CB" w:rsidP="0072056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11.05-11.2</w:t>
            </w:r>
            <w:r w:rsidR="00420325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3652" w:type="dxa"/>
          </w:tcPr>
          <w:p w:rsidR="00420325" w:rsidRDefault="00521A76" w:rsidP="00521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Мария Владиславовна Хромченко </w:t>
            </w:r>
            <w:r w:rsidR="00A44F57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13A1">
              <w:rPr>
                <w:rFonts w:ascii="Times New Roman" w:hAnsi="Times New Roman"/>
                <w:sz w:val="24"/>
                <w:szCs w:val="24"/>
              </w:rPr>
              <w:t>заместитель начальника отдела регистрации и учета налогоплательщиков</w:t>
            </w:r>
          </w:p>
        </w:tc>
      </w:tr>
      <w:tr w:rsidR="00252F58" w:rsidTr="00AA779E">
        <w:trPr>
          <w:trHeight w:val="974"/>
        </w:trPr>
        <w:tc>
          <w:tcPr>
            <w:tcW w:w="588" w:type="dxa"/>
          </w:tcPr>
          <w:p w:rsidR="00252F58" w:rsidRPr="002F25B8" w:rsidRDefault="00420325" w:rsidP="00BF4B73">
            <w:pPr>
              <w:jc w:val="righ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</w:t>
            </w:r>
          </w:p>
        </w:tc>
        <w:tc>
          <w:tcPr>
            <w:tcW w:w="4478" w:type="dxa"/>
          </w:tcPr>
          <w:p w:rsidR="00D01C69" w:rsidRPr="00D07319" w:rsidRDefault="00521A76" w:rsidP="00471786">
            <w:pPr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Недостоверные сведения в ЕГРЮЛ – последствия для учредителя и руководителя</w:t>
            </w:r>
          </w:p>
        </w:tc>
        <w:tc>
          <w:tcPr>
            <w:tcW w:w="1455" w:type="dxa"/>
          </w:tcPr>
          <w:p w:rsidR="00252F58" w:rsidRPr="00D07319" w:rsidRDefault="001263CB" w:rsidP="00BF4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11.25-11</w:t>
            </w:r>
            <w:r w:rsidR="00252F58" w:rsidRPr="00D0731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44F5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  <w:p w:rsidR="00252F58" w:rsidRPr="00D07319" w:rsidRDefault="00252F58" w:rsidP="00BF4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2F58" w:rsidRPr="00D07319" w:rsidRDefault="00252F58" w:rsidP="00BF4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2F58" w:rsidRPr="00D07319" w:rsidRDefault="00252F58" w:rsidP="00BF4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252F58" w:rsidRPr="00D07319" w:rsidRDefault="00011B65" w:rsidP="001263CB">
            <w:pPr>
              <w:spacing w:after="120" w:line="264" w:lineRule="auto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Мария Владиславовна Хромченко – заместитель начальника отдела регистрации и учета налогоплательщиков</w:t>
            </w:r>
          </w:p>
        </w:tc>
      </w:tr>
      <w:tr w:rsidR="001C3246" w:rsidTr="00AA779E">
        <w:trPr>
          <w:trHeight w:val="974"/>
        </w:trPr>
        <w:tc>
          <w:tcPr>
            <w:tcW w:w="588" w:type="dxa"/>
          </w:tcPr>
          <w:p w:rsidR="001C3246" w:rsidRDefault="001C3246" w:rsidP="00BF4B73">
            <w:pPr>
              <w:jc w:val="righ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</w:t>
            </w:r>
          </w:p>
        </w:tc>
        <w:tc>
          <w:tcPr>
            <w:tcW w:w="4478" w:type="dxa"/>
          </w:tcPr>
          <w:p w:rsidR="001C3246" w:rsidRDefault="00DD13A1" w:rsidP="00E749E6">
            <w:pPr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уведомлений об исчисленных суммах налогов по сроку 2</w:t>
            </w:r>
            <w:r w:rsidR="00E749E6" w:rsidRPr="00E749E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  <w:r w:rsidR="00C827CB">
              <w:rPr>
                <w:rFonts w:ascii="Times New Roman" w:hAnsi="Times New Roman"/>
                <w:sz w:val="24"/>
                <w:szCs w:val="24"/>
              </w:rPr>
              <w:t xml:space="preserve"> 2023, а также основные ошибки</w:t>
            </w:r>
            <w:r w:rsidR="00A64BDB">
              <w:rPr>
                <w:rFonts w:ascii="Times New Roman" w:hAnsi="Times New Roman"/>
                <w:sz w:val="24"/>
                <w:szCs w:val="24"/>
              </w:rPr>
              <w:t>, допускаемые при заполнении уведомлений</w:t>
            </w:r>
            <w:r w:rsidR="00C827CB">
              <w:rPr>
                <w:rFonts w:ascii="Times New Roman" w:hAnsi="Times New Roman"/>
                <w:sz w:val="24"/>
                <w:szCs w:val="24"/>
              </w:rPr>
              <w:t xml:space="preserve">. Особенности ведения телеграмм-канала по ЕНС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</w:tcPr>
          <w:p w:rsidR="001C3246" w:rsidRDefault="001C3246" w:rsidP="00BF4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11.40–11.55</w:t>
            </w:r>
          </w:p>
        </w:tc>
        <w:tc>
          <w:tcPr>
            <w:tcW w:w="3652" w:type="dxa"/>
          </w:tcPr>
          <w:p w:rsidR="001C3246" w:rsidRDefault="00521A76" w:rsidP="001263CB">
            <w:pPr>
              <w:spacing w:after="120" w:line="264" w:lineRule="auto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Надежда Сергеевна Лебедева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аместитель начальника отдела урегулирования состояния расчетов с бюджетом</w:t>
            </w:r>
          </w:p>
        </w:tc>
      </w:tr>
      <w:tr w:rsidR="00FE5BBF" w:rsidTr="00AA779E">
        <w:trPr>
          <w:trHeight w:val="1274"/>
        </w:trPr>
        <w:tc>
          <w:tcPr>
            <w:tcW w:w="588" w:type="dxa"/>
          </w:tcPr>
          <w:p w:rsidR="00FE5BBF" w:rsidRDefault="00A44F57" w:rsidP="00BF4B73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</w:rPr>
              <w:t>4</w:t>
            </w:r>
            <w:r w:rsidR="00FE5BBF">
              <w:rPr>
                <w:rFonts w:ascii="Times New Roman" w:hAnsi="Times New Roman"/>
                <w:color w:val="0D0D0D" w:themeColor="text1" w:themeTint="F2"/>
                <w:sz w:val="24"/>
              </w:rPr>
              <w:t>.</w:t>
            </w:r>
          </w:p>
        </w:tc>
        <w:tc>
          <w:tcPr>
            <w:tcW w:w="4478" w:type="dxa"/>
          </w:tcPr>
          <w:p w:rsidR="00FE5BBF" w:rsidRDefault="00FE5BBF" w:rsidP="00317936">
            <w:pPr>
              <w:shd w:val="clear" w:color="auto" w:fill="FFFFFF"/>
              <w:ind w:firstLine="3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</w:rPr>
              <w:t>Ответы на вопросы</w:t>
            </w:r>
          </w:p>
        </w:tc>
        <w:tc>
          <w:tcPr>
            <w:tcW w:w="1455" w:type="dxa"/>
          </w:tcPr>
          <w:p w:rsidR="00FE5BBF" w:rsidRDefault="001C3246" w:rsidP="0031793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11.55-12</w:t>
            </w:r>
            <w:r w:rsidR="007A7BB2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00</w:t>
            </w:r>
          </w:p>
        </w:tc>
        <w:tc>
          <w:tcPr>
            <w:tcW w:w="3652" w:type="dxa"/>
          </w:tcPr>
          <w:p w:rsidR="00FE5BBF" w:rsidRDefault="00FE5BBF" w:rsidP="00FE5BBF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</w:rPr>
              <w:t>Представители</w:t>
            </w:r>
            <w:r w:rsidRPr="007741E6">
              <w:rPr>
                <w:rFonts w:ascii="Times New Roman" w:hAnsi="Times New Roman"/>
                <w:color w:val="0D0D0D" w:themeColor="text1" w:themeTint="F2"/>
                <w:sz w:val="24"/>
              </w:rPr>
              <w:t xml:space="preserve"> УФНС России по Костромской области</w:t>
            </w:r>
          </w:p>
          <w:p w:rsidR="00FE5BBF" w:rsidRDefault="00FE5BBF" w:rsidP="0031793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4B73" w:rsidRDefault="00BF4B73" w:rsidP="00720566"/>
    <w:sectPr w:rsidR="00BF4B73" w:rsidSect="00F52CA9">
      <w:pgSz w:w="11906" w:h="16838"/>
      <w:pgMar w:top="567" w:right="567" w:bottom="567" w:left="1134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3C6"/>
    <w:multiLevelType w:val="hybridMultilevel"/>
    <w:tmpl w:val="E12CF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2D78"/>
    <w:multiLevelType w:val="multilevel"/>
    <w:tmpl w:val="65F2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31075"/>
    <w:multiLevelType w:val="multilevel"/>
    <w:tmpl w:val="07F82E8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3">
    <w:nsid w:val="1C4F2F9B"/>
    <w:multiLevelType w:val="hybridMultilevel"/>
    <w:tmpl w:val="096E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9FD"/>
    <w:rsid w:val="000067E2"/>
    <w:rsid w:val="00011A16"/>
    <w:rsid w:val="00011B65"/>
    <w:rsid w:val="00016D12"/>
    <w:rsid w:val="00016D61"/>
    <w:rsid w:val="00026E9E"/>
    <w:rsid w:val="00031052"/>
    <w:rsid w:val="00037084"/>
    <w:rsid w:val="00053556"/>
    <w:rsid w:val="00063F69"/>
    <w:rsid w:val="00073831"/>
    <w:rsid w:val="00076929"/>
    <w:rsid w:val="00082C60"/>
    <w:rsid w:val="000956B5"/>
    <w:rsid w:val="000C2AE7"/>
    <w:rsid w:val="000C326A"/>
    <w:rsid w:val="00103F1F"/>
    <w:rsid w:val="00117BF9"/>
    <w:rsid w:val="00120A90"/>
    <w:rsid w:val="00121BA3"/>
    <w:rsid w:val="0012324C"/>
    <w:rsid w:val="001253CB"/>
    <w:rsid w:val="001263CB"/>
    <w:rsid w:val="00143E41"/>
    <w:rsid w:val="001450CA"/>
    <w:rsid w:val="0014567B"/>
    <w:rsid w:val="00192FFB"/>
    <w:rsid w:val="001C00B6"/>
    <w:rsid w:val="001C3246"/>
    <w:rsid w:val="00252300"/>
    <w:rsid w:val="00252F58"/>
    <w:rsid w:val="0025334E"/>
    <w:rsid w:val="002650D9"/>
    <w:rsid w:val="00266955"/>
    <w:rsid w:val="0028201E"/>
    <w:rsid w:val="002869FD"/>
    <w:rsid w:val="002D1BEC"/>
    <w:rsid w:val="002D75C3"/>
    <w:rsid w:val="002F25B8"/>
    <w:rsid w:val="002F437B"/>
    <w:rsid w:val="00303D7A"/>
    <w:rsid w:val="00317936"/>
    <w:rsid w:val="003265E1"/>
    <w:rsid w:val="00326A0D"/>
    <w:rsid w:val="00333FEC"/>
    <w:rsid w:val="00334D51"/>
    <w:rsid w:val="00340CFF"/>
    <w:rsid w:val="003515CA"/>
    <w:rsid w:val="00367565"/>
    <w:rsid w:val="003B1001"/>
    <w:rsid w:val="003B2FAA"/>
    <w:rsid w:val="003F18CC"/>
    <w:rsid w:val="004153BC"/>
    <w:rsid w:val="00420325"/>
    <w:rsid w:val="004348C3"/>
    <w:rsid w:val="0046157D"/>
    <w:rsid w:val="00467DAF"/>
    <w:rsid w:val="00471786"/>
    <w:rsid w:val="004C469C"/>
    <w:rsid w:val="004D70C3"/>
    <w:rsid w:val="004E2AF0"/>
    <w:rsid w:val="00521A76"/>
    <w:rsid w:val="00543F0D"/>
    <w:rsid w:val="00593D57"/>
    <w:rsid w:val="005A0EBD"/>
    <w:rsid w:val="005B3586"/>
    <w:rsid w:val="005E67B3"/>
    <w:rsid w:val="00606B13"/>
    <w:rsid w:val="00606DF6"/>
    <w:rsid w:val="00622D7A"/>
    <w:rsid w:val="00636967"/>
    <w:rsid w:val="0064372D"/>
    <w:rsid w:val="00670EC6"/>
    <w:rsid w:val="00684F30"/>
    <w:rsid w:val="00697F06"/>
    <w:rsid w:val="006B2EFE"/>
    <w:rsid w:val="006C156E"/>
    <w:rsid w:val="006E1FAF"/>
    <w:rsid w:val="00706233"/>
    <w:rsid w:val="0071054F"/>
    <w:rsid w:val="00720566"/>
    <w:rsid w:val="00731F98"/>
    <w:rsid w:val="007432B2"/>
    <w:rsid w:val="007533D6"/>
    <w:rsid w:val="0075570A"/>
    <w:rsid w:val="00760A30"/>
    <w:rsid w:val="007770B3"/>
    <w:rsid w:val="007A589C"/>
    <w:rsid w:val="007A7BB2"/>
    <w:rsid w:val="007B643B"/>
    <w:rsid w:val="007B6A50"/>
    <w:rsid w:val="007B7B89"/>
    <w:rsid w:val="007F687E"/>
    <w:rsid w:val="008252D9"/>
    <w:rsid w:val="00846E1E"/>
    <w:rsid w:val="00871350"/>
    <w:rsid w:val="00885757"/>
    <w:rsid w:val="008C3979"/>
    <w:rsid w:val="008D7310"/>
    <w:rsid w:val="008E01C4"/>
    <w:rsid w:val="008E24C2"/>
    <w:rsid w:val="008F010C"/>
    <w:rsid w:val="008F7222"/>
    <w:rsid w:val="0091402B"/>
    <w:rsid w:val="009724B3"/>
    <w:rsid w:val="0097731D"/>
    <w:rsid w:val="00990C39"/>
    <w:rsid w:val="009D0287"/>
    <w:rsid w:val="009E0618"/>
    <w:rsid w:val="009E5EB3"/>
    <w:rsid w:val="00A33D8B"/>
    <w:rsid w:val="00A43043"/>
    <w:rsid w:val="00A44F57"/>
    <w:rsid w:val="00A50D07"/>
    <w:rsid w:val="00A53570"/>
    <w:rsid w:val="00A64BDB"/>
    <w:rsid w:val="00A770C4"/>
    <w:rsid w:val="00A81D4D"/>
    <w:rsid w:val="00A97AE9"/>
    <w:rsid w:val="00AA2CAC"/>
    <w:rsid w:val="00AA779E"/>
    <w:rsid w:val="00AB7D6B"/>
    <w:rsid w:val="00AC064E"/>
    <w:rsid w:val="00AE04F1"/>
    <w:rsid w:val="00AE4B2A"/>
    <w:rsid w:val="00B445AB"/>
    <w:rsid w:val="00B54139"/>
    <w:rsid w:val="00B54A17"/>
    <w:rsid w:val="00B55933"/>
    <w:rsid w:val="00B63753"/>
    <w:rsid w:val="00B83D0E"/>
    <w:rsid w:val="00B90E10"/>
    <w:rsid w:val="00B92EDF"/>
    <w:rsid w:val="00BE1CCF"/>
    <w:rsid w:val="00BF4B73"/>
    <w:rsid w:val="00C00A0B"/>
    <w:rsid w:val="00C27029"/>
    <w:rsid w:val="00C42D5A"/>
    <w:rsid w:val="00C46076"/>
    <w:rsid w:val="00C64B63"/>
    <w:rsid w:val="00C827CB"/>
    <w:rsid w:val="00CA4846"/>
    <w:rsid w:val="00CB2384"/>
    <w:rsid w:val="00CC1480"/>
    <w:rsid w:val="00CF3094"/>
    <w:rsid w:val="00CF7C3F"/>
    <w:rsid w:val="00D01C69"/>
    <w:rsid w:val="00D030D8"/>
    <w:rsid w:val="00D07319"/>
    <w:rsid w:val="00D13F0D"/>
    <w:rsid w:val="00D16D99"/>
    <w:rsid w:val="00D40A3E"/>
    <w:rsid w:val="00D463DF"/>
    <w:rsid w:val="00D53846"/>
    <w:rsid w:val="00D560F1"/>
    <w:rsid w:val="00DD13A1"/>
    <w:rsid w:val="00DD2745"/>
    <w:rsid w:val="00DE0746"/>
    <w:rsid w:val="00E226B2"/>
    <w:rsid w:val="00E749E6"/>
    <w:rsid w:val="00E7602E"/>
    <w:rsid w:val="00E769F6"/>
    <w:rsid w:val="00E7755A"/>
    <w:rsid w:val="00EC6562"/>
    <w:rsid w:val="00ED2790"/>
    <w:rsid w:val="00EF5A20"/>
    <w:rsid w:val="00EF6D1C"/>
    <w:rsid w:val="00F02060"/>
    <w:rsid w:val="00F30F64"/>
    <w:rsid w:val="00F40DF2"/>
    <w:rsid w:val="00F50F8B"/>
    <w:rsid w:val="00F52CA9"/>
    <w:rsid w:val="00F53AEE"/>
    <w:rsid w:val="00F632D4"/>
    <w:rsid w:val="00F81078"/>
    <w:rsid w:val="00FA6B4C"/>
    <w:rsid w:val="00FB204B"/>
    <w:rsid w:val="00FB39D2"/>
    <w:rsid w:val="00FC64C7"/>
    <w:rsid w:val="00FC65E4"/>
    <w:rsid w:val="00FE5BBF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97F06"/>
    <w:pPr>
      <w:keepNext/>
      <w:jc w:val="center"/>
      <w:outlineLvl w:val="3"/>
    </w:pPr>
    <w:rPr>
      <w:rFonts w:ascii="Times New Roman" w:hAnsi="Times New Roman"/>
      <w:b/>
      <w:color w:val="auto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12324C"/>
    <w:pPr>
      <w:jc w:val="center"/>
    </w:pPr>
    <w:rPr>
      <w:rFonts w:ascii="Times New Roman" w:hAnsi="Times New Roman"/>
      <w:color w:val="auto"/>
      <w:sz w:val="24"/>
    </w:rPr>
  </w:style>
  <w:style w:type="character" w:customStyle="1" w:styleId="a5">
    <w:name w:val="Основной текст Знак"/>
    <w:basedOn w:val="a0"/>
    <w:link w:val="a4"/>
    <w:rsid w:val="001232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16D9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697F06"/>
    <w:rPr>
      <w:rFonts w:ascii="Times New Roman" w:eastAsia="Times New Roman" w:hAnsi="Times New Roman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97F06"/>
    <w:pPr>
      <w:keepNext/>
      <w:jc w:val="center"/>
      <w:outlineLvl w:val="3"/>
    </w:pPr>
    <w:rPr>
      <w:rFonts w:ascii="Times New Roman" w:hAnsi="Times New Roman"/>
      <w:b/>
      <w:color w:val="auto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12324C"/>
    <w:pPr>
      <w:jc w:val="center"/>
    </w:pPr>
    <w:rPr>
      <w:rFonts w:ascii="Times New Roman" w:hAnsi="Times New Roman"/>
      <w:color w:val="auto"/>
      <w:sz w:val="24"/>
    </w:rPr>
  </w:style>
  <w:style w:type="character" w:customStyle="1" w:styleId="a5">
    <w:name w:val="Основной текст Знак"/>
    <w:basedOn w:val="a0"/>
    <w:link w:val="a4"/>
    <w:rsid w:val="001232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16D9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697F06"/>
    <w:rPr>
      <w:rFonts w:ascii="Times New Roman" w:eastAsia="Times New Roman" w:hAnsi="Times New Roman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Беляева Светлана Вячеславовна</cp:lastModifiedBy>
  <cp:revision>9</cp:revision>
  <cp:lastPrinted>2023-01-31T11:34:00Z</cp:lastPrinted>
  <dcterms:created xsi:type="dcterms:W3CDTF">2023-05-11T15:08:00Z</dcterms:created>
  <dcterms:modified xsi:type="dcterms:W3CDTF">2023-05-16T09:06:00Z</dcterms:modified>
</cp:coreProperties>
</file>